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B08" w:rsidRPr="00381841" w:rsidRDefault="00064B08" w:rsidP="0093730A">
      <w:pPr xmlns:w="http://schemas.openxmlformats.org/wordprocessingml/2006/main">
        <w:spacing w:after="0" w:line="360" w:lineRule="auto"/>
        <w:jc w:val="center"/>
        <w:rPr>
          <w:rFonts w:ascii="Arial" w:hAnsi="Arial" w:cs="Arial"/>
          <w:b/>
          <w:color w:val="C00000"/>
          <w:sz w:val="32"/>
          <w:szCs w:val="32"/>
        </w:rPr>
      </w:pPr>
      <w:r xmlns:w="http://schemas.openxmlformats.org/wordprocessingml/2006/main" w:rsidRPr="00381841">
        <w:rPr>
          <w:rFonts w:ascii="Arial" w:hAnsi="Arial" w:cs="Arial"/>
          <w:b/>
          <w:color w:val="C00000"/>
          <w:sz w:val="32"/>
          <w:szCs w:val="32"/>
        </w:rPr>
        <w:t xml:space="preserve">Energy Policy</w:t>
      </w:r>
    </w:p>
    <w:p w:rsidR="00064B08" w:rsidRPr="00642E2D" w:rsidRDefault="00064B08" w:rsidP="00D46100">
      <w:pPr xmlns:w="http://schemas.openxmlformats.org/wordprocessingml/2006/main">
        <w:spacing w:after="0"/>
        <w:jc w:val="both"/>
        <w:rPr>
          <w:rFonts w:ascii="Arial" w:hAnsi="Arial" w:cs="Arial"/>
        </w:rPr>
      </w:pPr>
      <w:bookmarkStart xmlns:w="http://schemas.openxmlformats.org/wordprocessingml/2006/main" w:id="0" w:name="_Hlk10843011"/>
      <w:r xmlns:w="http://schemas.openxmlformats.org/wordprocessingml/2006/main" w:rsidRPr="00642E2D">
        <w:rPr>
          <w:rFonts w:ascii="Arial" w:hAnsi="Arial" w:cs="Arial"/>
        </w:rPr>
        <w:t xml:space="preserve">The scope of this policy </w:t>
      </w:r>
      <w:proofErr xmlns:w="http://schemas.openxmlformats.org/wordprocessingml/2006/main" w:type="spellStart"/>
      <w:r xmlns:w="http://schemas.openxmlformats.org/wordprocessingml/2006/main" w:rsidR="0093730A" w:rsidRPr="00381841">
        <w:rPr>
          <w:rFonts w:ascii="Arial" w:hAnsi="Arial" w:cs="Arial"/>
        </w:rPr>
        <w:t xml:space="preserve">includes all buildings and facilities located in the Hendek </w:t>
      </w:r>
      <w:proofErr xmlns:w="http://schemas.openxmlformats.org/wordprocessingml/2006/main" w:type="spellStart"/>
      <w:proofErr xmlns:w="http://schemas.openxmlformats.org/wordprocessingml/2006/main" w:type="gramStart"/>
      <w:r xmlns:w="http://schemas.openxmlformats.org/wordprocessingml/2006/main" w:rsidR="00381841" w:rsidRPr="00381841">
        <w:rPr>
          <w:rFonts w:ascii="Arial" w:hAnsi="Arial" w:cs="Arial"/>
        </w:rPr>
        <w:t xml:space="preserve">location where </w:t>
      </w:r>
      <w:proofErr xmlns:w="http://schemas.openxmlformats.org/wordprocessingml/2006/main" w:type="spellEnd"/>
      <w:r xmlns:w="http://schemas.openxmlformats.org/wordprocessingml/2006/main" w:rsidR="0093730A" w:rsidRPr="00381841">
        <w:rPr>
          <w:rFonts w:ascii="Arial" w:hAnsi="Arial" w:cs="Arial"/>
        </w:rPr>
        <w:t xml:space="preserve">Küçükçalık Tekstil </w:t>
      </w:r>
      <w:proofErr xmlns:w="http://schemas.openxmlformats.org/wordprocessingml/2006/main" w:type="spellEnd"/>
      <w:r xmlns:w="http://schemas.openxmlformats.org/wordprocessingml/2006/main" w:rsidRPr="00381841">
        <w:rPr>
          <w:rFonts w:ascii="Arial" w:hAnsi="Arial" w:cs="Arial"/>
        </w:rPr>
        <w:t xml:space="preserve">Sanayi </w:t>
      </w:r>
      <w:proofErr xmlns:w="http://schemas.openxmlformats.org/wordprocessingml/2006/main" w:type="spellEnd"/>
      <w:r xmlns:w="http://schemas.openxmlformats.org/wordprocessingml/2006/main" w:rsidR="0093730A" w:rsidRPr="00381841">
        <w:rPr>
          <w:rFonts w:ascii="Arial" w:hAnsi="Arial" w:cs="Arial"/>
        </w:rPr>
        <w:t xml:space="preserve">ve Tic. A.Ş. </w:t>
      </w:r>
      <w:proofErr xmlns:w="http://schemas.openxmlformats.org/wordprocessingml/2006/main" w:type="spellStart"/>
      <w:r xmlns:w="http://schemas.openxmlformats.org/wordprocessingml/2006/main" w:rsidRPr="00381841">
        <w:rPr>
          <w:rFonts w:ascii="Arial" w:hAnsi="Arial" w:cs="Arial"/>
        </w:rPr>
        <w:t xml:space="preserve">operates . </w:t>
      </w:r>
      <w:proofErr xmlns:w="http://schemas.openxmlformats.org/wordprocessingml/2006/main" w:type="spellStart"/>
      <w:r xmlns:w="http://schemas.openxmlformats.org/wordprocessingml/2006/main" w:rsidR="0093730A" w:rsidRPr="00381841">
        <w:rPr>
          <w:rFonts w:ascii="Arial" w:hAnsi="Arial" w:cs="Arial"/>
        </w:rPr>
        <w:t xml:space="preserve">Küçükçalık </w:t>
      </w:r>
      <w:proofErr xmlns:w="http://schemas.openxmlformats.org/wordprocessingml/2006/main" w:type="spellEnd"/>
      <w:r xmlns:w="http://schemas.openxmlformats.org/wordprocessingml/2006/main" w:rsidR="0093730A" w:rsidRPr="00381841">
        <w:rPr>
          <w:rFonts w:ascii="Arial" w:hAnsi="Arial" w:cs="Arial"/>
        </w:rPr>
        <w:t xml:space="preserve">Tekstil Sanayi ve Tic. A.Ş. is aware of the responsibility of carrying out the Energy Management System of our company.</w:t>
      </w:r>
      <w:r xmlns:w="http://schemas.openxmlformats.org/wordprocessingml/2006/main" w:rsidRPr="00381841">
        <w:rPr>
          <w:rFonts w:ascii="Arial" w:hAnsi="Arial" w:cs="Arial"/>
          <w:color w:val="000000" w:themeColor="text1"/>
        </w:rPr>
        <w:t xml:space="preserve"> </w:t>
      </w:r>
      <w:r xmlns:w="http://schemas.openxmlformats.org/wordprocessingml/2006/main" w:rsidRPr="00381841">
        <w:rPr>
          <w:rFonts w:ascii="Arial" w:hAnsi="Arial" w:cs="Arial"/>
        </w:rPr>
        <w:t xml:space="preserve">aims to continuously improve energy performance throughout all its activities and services, to comply with legal and other requirements, to ensure the participation of all parties it is in contact with in this policy, to transform Energy Management System awareness into a corporate culture with training to be given at all levels, and to remain environmentally and economically sustainable. </w:t>
      </w:r>
      <w:proofErr xmlns:w="http://schemas.openxmlformats.org/wordprocessingml/2006/main" w:type="gramEnd"/>
      <w:r xmlns:w="http://schemas.openxmlformats.org/wordprocessingml/2006/main" w:rsidRPr="00381841">
        <w:rPr>
          <w:rFonts w:ascii="Arial" w:hAnsi="Arial" w:cs="Arial"/>
        </w:rPr>
        <w:t xml:space="preserve">In order to achieve this goal, as </w:t>
      </w:r>
      <w:proofErr xmlns:w="http://schemas.openxmlformats.org/wordprocessingml/2006/main" w:type="spellStart"/>
      <w:r xmlns:w="http://schemas.openxmlformats.org/wordprocessingml/2006/main" w:rsidR="0093730A" w:rsidRPr="00381841">
        <w:rPr>
          <w:rFonts w:ascii="Arial" w:hAnsi="Arial" w:cs="Arial"/>
        </w:rPr>
        <w:t xml:space="preserve">Küçükçalık </w:t>
      </w:r>
      <w:proofErr xmlns:w="http://schemas.openxmlformats.org/wordprocessingml/2006/main" w:type="spellEnd"/>
      <w:r xmlns:w="http://schemas.openxmlformats.org/wordprocessingml/2006/main" w:rsidR="0093730A" w:rsidRPr="00381841">
        <w:rPr>
          <w:rFonts w:ascii="Arial" w:hAnsi="Arial" w:cs="Arial"/>
        </w:rPr>
        <w:t xml:space="preserve">Tekstil Sanayi ve Tic. A.Ş.;</w:t>
      </w:r>
    </w:p>
    <w:p w:rsidR="00064B08" w:rsidRPr="00642E2D" w:rsidRDefault="00064B08" w:rsidP="00064B08">
      <w:pPr xmlns:w="http://schemas.openxmlformats.org/wordprocessingml/2006/main">
        <w:numPr>
          <w:ilvl w:val="0"/>
          <w:numId w:val="1"/>
        </w:numPr>
        <w:spacing w:after="0" w:line="360" w:lineRule="auto"/>
        <w:jc w:val="both"/>
        <w:rPr>
          <w:rFonts w:ascii="Arial" w:hAnsi="Arial" w:cs="Arial"/>
          <w:lang w:eastAsia="tr-TR"/>
        </w:rPr>
      </w:pPr>
      <w:r xmlns:w="http://schemas.openxmlformats.org/wordprocessingml/2006/main" w:rsidRPr="00642E2D">
        <w:rPr>
          <w:rFonts w:ascii="Arial" w:hAnsi="Arial" w:cs="Arial"/>
        </w:rPr>
        <w:t xml:space="preserve">existing </w:t>
      </w:r>
      <w:r xmlns:w="http://schemas.openxmlformats.org/wordprocessingml/2006/main" w:rsidRPr="00642E2D">
        <w:rPr>
          <w:rFonts w:ascii="Arial" w:hAnsi="Arial" w:cs="Arial"/>
          <w:lang w:eastAsia="tr-TR"/>
        </w:rPr>
        <w:t xml:space="preserve">energy resources in the most efficient way </w:t>
      </w:r>
      <w:r xmlns:w="http://schemas.openxmlformats.org/wordprocessingml/2006/main" w:rsidRPr="00642E2D">
        <w:rPr>
          <w:rFonts w:ascii="Arial" w:hAnsi="Arial" w:cs="Arial"/>
          <w:lang w:eastAsia="tr-TR"/>
        </w:rPr>
        <w:t xml:space="preserve">with the full participation and support of our employees </w:t>
      </w:r>
      <w:r xmlns:w="http://schemas.openxmlformats.org/wordprocessingml/2006/main" w:rsidRPr="00642E2D">
        <w:rPr>
          <w:rFonts w:ascii="Arial" w:hAnsi="Arial" w:cs="Arial"/>
        </w:rPr>
        <w:t xml:space="preserve">, to ensure effective energy use without compromising comfort and operations, and to continuously improve energy performance in line with the "Sustainable Development" approach </w:t>
      </w:r>
      <w:r xmlns:w="http://schemas.openxmlformats.org/wordprocessingml/2006/main" w:rsidRPr="00642E2D">
        <w:rPr>
          <w:rFonts w:ascii="Arial" w:hAnsi="Arial" w:cs="Arial"/>
          <w:lang w:eastAsia="tr-TR"/>
        </w:rPr>
        <w:t xml:space="preserve">,</w:t>
      </w:r>
    </w:p>
    <w:p w:rsidR="00064B08" w:rsidRPr="00642E2D" w:rsidRDefault="00064B08" w:rsidP="00064B08">
      <w:pPr xmlns:w="http://schemas.openxmlformats.org/wordprocessingml/2006/main">
        <w:numPr>
          <w:ilvl w:val="0"/>
          <w:numId w:val="1"/>
        </w:numPr>
        <w:spacing w:after="0" w:line="360" w:lineRule="auto"/>
        <w:jc w:val="both"/>
        <w:rPr>
          <w:rFonts w:ascii="Arial" w:hAnsi="Arial" w:cs="Arial"/>
        </w:rPr>
      </w:pPr>
      <w:r xmlns:w="http://schemas.openxmlformats.org/wordprocessingml/2006/main" w:rsidRPr="00642E2D">
        <w:rPr>
          <w:rFonts w:ascii="Arial" w:hAnsi="Arial" w:cs="Arial"/>
        </w:rPr>
        <w:t xml:space="preserve">Implementing, continuously reviewing and improving the energy management system by </w:t>
      </w:r>
      <w:r xmlns:w="http://schemas.openxmlformats.org/wordprocessingml/2006/main" w:rsidRPr="00642E2D">
        <w:rPr>
          <w:rFonts w:ascii="Arial" w:hAnsi="Arial" w:cs="Arial"/>
        </w:rPr>
        <w:t xml:space="preserve">integrating it </w:t>
      </w:r>
      <w:proofErr xmlns:w="http://schemas.openxmlformats.org/wordprocessingml/2006/main" w:type="gramEnd"/>
      <w:r xmlns:w="http://schemas.openxmlformats.org/wordprocessingml/2006/main" w:rsidRPr="00642E2D">
        <w:rPr>
          <w:rFonts w:ascii="Arial" w:hAnsi="Arial" w:cs="Arial"/>
        </w:rPr>
        <w:t xml:space="preserve">into corporate management practices ,</w:t>
      </w:r>
      <w:proofErr xmlns:w="http://schemas.openxmlformats.org/wordprocessingml/2006/main" w:type="gramStart"/>
    </w:p>
    <w:p w:rsidR="00064B08" w:rsidRDefault="00064B08" w:rsidP="00064B08">
      <w:pPr xmlns:w="http://schemas.openxmlformats.org/wordprocessingml/2006/main">
        <w:numPr>
          <w:ilvl w:val="0"/>
          <w:numId w:val="1"/>
        </w:numPr>
        <w:spacing w:after="0" w:line="360" w:lineRule="auto"/>
        <w:jc w:val="both"/>
        <w:rPr>
          <w:rFonts w:ascii="Arial" w:hAnsi="Arial" w:cs="Arial"/>
        </w:rPr>
      </w:pPr>
      <w:r xmlns:w="http://schemas.openxmlformats.org/wordprocessingml/2006/main" w:rsidRPr="00642E2D">
        <w:rPr>
          <w:rFonts w:ascii="Arial" w:hAnsi="Arial" w:cs="Arial"/>
        </w:rPr>
        <w:t xml:space="preserve">To benefit from all kinds of information and resources, to follow new technologies and to research alternative energy sources in order to increase energy efficiency and make it sustainable in the consumption stages of energy,</w:t>
      </w:r>
    </w:p>
    <w:p w:rsidR="00E51C40" w:rsidRPr="00E51C40" w:rsidRDefault="00E51C40" w:rsidP="00E51C40">
      <w:pPr xmlns:w="http://schemas.openxmlformats.org/wordprocessingml/2006/main">
        <w:numPr>
          <w:ilvl w:val="0"/>
          <w:numId w:val="1"/>
        </w:numPr>
        <w:spacing w:after="0" w:line="360" w:lineRule="auto"/>
        <w:jc w:val="both"/>
        <w:rPr>
          <w:rFonts w:ascii="Arial" w:hAnsi="Arial" w:cs="Arial"/>
          <w:lang w:eastAsia="tr-TR"/>
        </w:rPr>
      </w:pPr>
      <w:r xmlns:w="http://schemas.openxmlformats.org/wordprocessingml/2006/main">
        <w:rPr>
          <w:rFonts w:ascii="Arial" w:hAnsi="Arial" w:cs="Arial"/>
          <w:lang w:eastAsia="tr-TR"/>
        </w:rPr>
        <w:t xml:space="preserve">To comply with national and international legislation and laws, regulations, mandatory standards and other requirements on environmental and climate change,</w:t>
      </w:r>
    </w:p>
    <w:p w:rsidR="00064B08" w:rsidRPr="00642E2D" w:rsidRDefault="00064B08" w:rsidP="00064B08">
      <w:pPr xmlns:w="http://schemas.openxmlformats.org/wordprocessingml/2006/main">
        <w:numPr>
          <w:ilvl w:val="0"/>
          <w:numId w:val="1"/>
        </w:numPr>
        <w:spacing w:after="0" w:line="360" w:lineRule="auto"/>
        <w:jc w:val="both"/>
        <w:rPr>
          <w:rFonts w:ascii="Arial" w:hAnsi="Arial" w:cs="Arial"/>
        </w:rPr>
      </w:pPr>
      <w:r xmlns:w="http://schemas.openxmlformats.org/wordprocessingml/2006/main" w:rsidRPr="00642E2D">
        <w:rPr>
          <w:rFonts w:ascii="Arial" w:hAnsi="Arial" w:cs="Arial"/>
        </w:rPr>
        <w:t xml:space="preserve">In the introductory training, candidates should be informed about the aims and objectives of the energy policy, the Energy Management System and energy efficiency.</w:t>
      </w:r>
    </w:p>
    <w:p w:rsidR="00064B08" w:rsidRPr="00642E2D" w:rsidRDefault="00064B08" w:rsidP="00064B08">
      <w:pPr xmlns:w="http://schemas.openxmlformats.org/wordprocessingml/2006/main">
        <w:numPr>
          <w:ilvl w:val="0"/>
          <w:numId w:val="1"/>
        </w:numPr>
        <w:spacing w:after="0" w:line="360" w:lineRule="auto"/>
        <w:jc w:val="both"/>
        <w:rPr>
          <w:rFonts w:ascii="Arial" w:hAnsi="Arial" w:cs="Arial"/>
          <w:lang w:eastAsia="tr-TR"/>
        </w:rPr>
      </w:pPr>
      <w:r xmlns:w="http://schemas.openxmlformats.org/wordprocessingml/2006/main" w:rsidRPr="00642E2D">
        <w:rPr>
          <w:rFonts w:ascii="Arial" w:hAnsi="Arial" w:cs="Arial"/>
          <w:lang w:eastAsia="tr-TR"/>
        </w:rPr>
        <w:t xml:space="preserve">to provide </w:t>
      </w:r>
      <w:r xmlns:w="http://schemas.openxmlformats.org/wordprocessingml/2006/main" w:rsidRPr="00642E2D">
        <w:rPr>
          <w:rFonts w:ascii="Arial" w:hAnsi="Arial" w:cs="Arial"/>
          <w:lang w:eastAsia="tr-TR"/>
        </w:rPr>
        <w:t xml:space="preserve">all necessary information </w:t>
      </w:r>
      <w:r xmlns:w="http://schemas.openxmlformats.org/wordprocessingml/2006/main" w:rsidRPr="00642E2D">
        <w:rPr>
          <w:rFonts w:ascii="Arial" w:hAnsi="Arial" w:cs="Arial"/>
        </w:rPr>
        <w:t xml:space="preserve">, documents </w:t>
      </w:r>
      <w:r xmlns:w="http://schemas.openxmlformats.org/wordprocessingml/2006/main" w:rsidRPr="00642E2D">
        <w:rPr>
          <w:rFonts w:ascii="Arial" w:hAnsi="Arial" w:cs="Arial"/>
          <w:lang w:eastAsia="tr-TR"/>
        </w:rPr>
        <w:t xml:space="preserve">and </w:t>
      </w:r>
      <w:r xmlns:w="http://schemas.openxmlformats.org/wordprocessingml/2006/main" w:rsidRPr="00642E2D">
        <w:rPr>
          <w:rFonts w:ascii="Arial" w:hAnsi="Arial" w:cs="Arial"/>
        </w:rPr>
        <w:t xml:space="preserve">resources for these activities </w:t>
      </w:r>
      <w:r xmlns:w="http://schemas.openxmlformats.org/wordprocessingml/2006/main" w:rsidRPr="00642E2D">
        <w:rPr>
          <w:rFonts w:ascii="Arial" w:hAnsi="Arial" w:cs="Arial"/>
        </w:rPr>
        <w:t xml:space="preserve">and to play an active role </w:t>
      </w:r>
      <w:r xmlns:w="http://schemas.openxmlformats.org/wordprocessingml/2006/main" w:rsidRPr="00642E2D">
        <w:rPr>
          <w:rFonts w:ascii="Arial" w:hAnsi="Arial" w:cs="Arial"/>
          <w:lang w:eastAsia="tr-TR"/>
        </w:rPr>
        <w:t xml:space="preserve">,</w:t>
      </w:r>
    </w:p>
    <w:p w:rsidR="00064B08" w:rsidRPr="00642E2D" w:rsidRDefault="00064B08" w:rsidP="00064B08">
      <w:pPr xmlns:w="http://schemas.openxmlformats.org/wordprocessingml/2006/main">
        <w:numPr>
          <w:ilvl w:val="0"/>
          <w:numId w:val="1"/>
        </w:numPr>
        <w:spacing w:after="0" w:line="360" w:lineRule="auto"/>
        <w:jc w:val="both"/>
        <w:rPr>
          <w:rFonts w:ascii="Arial" w:hAnsi="Arial" w:cs="Arial"/>
          <w:lang w:eastAsia="tr-TR"/>
        </w:rPr>
      </w:pPr>
      <w:r xmlns:w="http://schemas.openxmlformats.org/wordprocessingml/2006/main" w:rsidRPr="00642E2D">
        <w:rPr>
          <w:rFonts w:ascii="Arial" w:hAnsi="Arial" w:cs="Arial"/>
          <w:lang w:eastAsia="tr-TR"/>
        </w:rPr>
        <w:t xml:space="preserve">To comply with national and international legislation, laws, regulations, mandatory standards and other requirements,</w:t>
      </w:r>
    </w:p>
    <w:p w:rsidR="00064B08" w:rsidRPr="00642E2D" w:rsidRDefault="00064B08" w:rsidP="00064B08">
      <w:pPr xmlns:w="http://schemas.openxmlformats.org/wordprocessingml/2006/main">
        <w:numPr>
          <w:ilvl w:val="0"/>
          <w:numId w:val="1"/>
        </w:numPr>
        <w:spacing w:after="0" w:line="360" w:lineRule="auto"/>
        <w:jc w:val="both"/>
        <w:rPr>
          <w:rFonts w:ascii="Arial" w:hAnsi="Arial" w:cs="Arial"/>
        </w:rPr>
      </w:pPr>
      <w:r xmlns:w="http://schemas.openxmlformats.org/wordprocessingml/2006/main" w:rsidRPr="00642E2D">
        <w:rPr>
          <w:rFonts w:ascii="Arial" w:hAnsi="Arial" w:cs="Arial"/>
        </w:rPr>
        <w:t xml:space="preserve">To establish effective communication with customers, authorities, stakeholders and subcontractors in order to create common value and beneficial results on issues related to Energy Management,</w:t>
      </w:r>
    </w:p>
    <w:p w:rsidR="00064B08" w:rsidRDefault="00064B08" w:rsidP="00064B08">
      <w:pPr xmlns:w="http://schemas.openxmlformats.org/wordprocessingml/2006/main">
        <w:numPr>
          <w:ilvl w:val="0"/>
          <w:numId w:val="1"/>
        </w:numPr>
        <w:spacing w:after="0" w:line="360" w:lineRule="auto"/>
        <w:jc w:val="both"/>
        <w:rPr>
          <w:rFonts w:ascii="Arial" w:hAnsi="Arial" w:cs="Arial"/>
          <w:lang w:eastAsia="tr-TR"/>
        </w:rPr>
      </w:pPr>
      <w:r xmlns:w="http://schemas.openxmlformats.org/wordprocessingml/2006/main" w:rsidR="00A201F4" w:rsidRPr="00642E2D">
        <w:rPr>
          <w:rFonts w:ascii="Arial" w:hAnsi="Arial" w:cs="Arial"/>
          <w:lang w:eastAsia="tr-TR"/>
        </w:rPr>
        <w:t xml:space="preserve">To ensure that choices are made in the purchase of </w:t>
      </w:r>
      <w:r xmlns:w="http://schemas.openxmlformats.org/wordprocessingml/2006/main" w:rsidRPr="00642E2D">
        <w:rPr>
          <w:rFonts w:ascii="Arial" w:hAnsi="Arial" w:cs="Arial"/>
          <w:lang w:eastAsia="tr-TR"/>
        </w:rPr>
        <w:t xml:space="preserve">energy, products, </w:t>
      </w:r>
      <w:proofErr xmlns:w="http://schemas.openxmlformats.org/wordprocessingml/2006/main" w:type="gramStart"/>
      <w:r xmlns:w="http://schemas.openxmlformats.org/wordprocessingml/2006/main" w:rsidR="00A201F4" w:rsidRPr="00642E2D">
        <w:rPr>
          <w:rFonts w:ascii="Arial" w:hAnsi="Arial" w:cs="Arial"/>
          <w:lang w:eastAsia="tr-TR"/>
        </w:rPr>
        <w:t xml:space="preserve">equipment </w:t>
      </w:r>
      <w:proofErr xmlns:w="http://schemas.openxmlformats.org/wordprocessingml/2006/main" w:type="gramEnd"/>
      <w:r xmlns:w="http://schemas.openxmlformats.org/wordprocessingml/2006/main" w:rsidR="00A201F4" w:rsidRPr="00642E2D">
        <w:rPr>
          <w:rFonts w:ascii="Arial" w:hAnsi="Arial" w:cs="Arial"/>
          <w:lang w:eastAsia="tr-TR"/>
        </w:rPr>
        <w:t xml:space="preserve">and services, </w:t>
      </w:r>
      <w:r xmlns:w="http://schemas.openxmlformats.org/wordprocessingml/2006/main" w:rsidR="00A201F4" w:rsidRPr="00642E2D">
        <w:rPr>
          <w:rFonts w:ascii="Arial" w:hAnsi="Arial" w:cs="Arial"/>
        </w:rPr>
        <w:t xml:space="preserve">and in design issues to improve energy performance, in line with energy efficiency and to reduce the impacts that will cause climate change.</w:t>
      </w:r>
    </w:p>
    <w:p w:rsidR="00DB3C10" w:rsidRDefault="00064B08" w:rsidP="00DB3C10">
      <w:pPr xmlns:w="http://schemas.openxmlformats.org/wordprocessingml/2006/main">
        <w:spacing w:after="0" w:line="360" w:lineRule="auto"/>
        <w:ind w:left="12" w:firstLine="708"/>
        <w:jc w:val="both"/>
        <w:rPr>
          <w:rFonts w:ascii="Arial" w:hAnsi="Arial" w:cs="Arial"/>
        </w:rPr>
      </w:pPr>
      <w:proofErr xmlns:w="http://schemas.openxmlformats.org/wordprocessingml/2006/main" w:type="gramStart"/>
      <w:r xmlns:w="http://schemas.openxmlformats.org/wordprocessingml/2006/main" w:rsidRPr="00642E2D">
        <w:rPr>
          <w:rFonts w:ascii="Arial" w:hAnsi="Arial" w:cs="Arial"/>
        </w:rPr>
        <w:t xml:space="preserve">undertake </w:t>
      </w:r>
      <w:proofErr xmlns:w="http://schemas.openxmlformats.org/wordprocessingml/2006/main" w:type="gramEnd"/>
      <w:r xmlns:w="http://schemas.openxmlformats.org/wordprocessingml/2006/main" w:rsidRPr="00642E2D">
        <w:rPr>
          <w:rFonts w:ascii="Arial" w:hAnsi="Arial" w:cs="Arial"/>
        </w:rPr>
        <w:t xml:space="preserve">.</w:t>
      </w:r>
      <w:bookmarkEnd xmlns:w="http://schemas.openxmlformats.org/wordprocessingml/2006/main" w:id="0"/>
      <w:r xmlns:w="http://schemas.openxmlformats.org/wordprocessingml/2006/main" w:rsidRPr="00642E2D">
        <w:rPr>
          <w:rFonts w:ascii="Arial" w:hAnsi="Arial" w:cs="Arial"/>
        </w:rPr>
        <w:tab xmlns:w="http://schemas.openxmlformats.org/wordprocessingml/2006/main"/>
      </w:r>
    </w:p>
    <w:p w:rsidR="00064B08" w:rsidRPr="00642E2D" w:rsidRDefault="00064B08" w:rsidP="00DB3C10">
      <w:pPr>
        <w:spacing w:after="0" w:line="360" w:lineRule="auto"/>
        <w:ind w:left="12" w:firstLine="708"/>
        <w:jc w:val="both"/>
        <w:rPr>
          <w:rFonts w:ascii="Arial" w:hAnsi="Arial" w:cs="Arial"/>
        </w:rPr>
      </w:pPr>
      <w:r w:rsidRPr="00642E2D">
        <w:rPr>
          <w:rFonts w:ascii="Arial" w:hAnsi="Arial" w:cs="Arial"/>
        </w:rPr>
        <w:tab/>
      </w:r>
      <w:r w:rsidRPr="00642E2D">
        <w:rPr>
          <w:rFonts w:ascii="Arial" w:hAnsi="Arial" w:cs="Arial"/>
        </w:rPr>
        <w:tab/>
      </w:r>
      <w:r w:rsidRPr="00642E2D">
        <w:rPr>
          <w:rFonts w:ascii="Arial" w:hAnsi="Arial" w:cs="Arial"/>
        </w:rPr>
        <w:tab/>
      </w:r>
      <w:r w:rsidRPr="00642E2D">
        <w:rPr>
          <w:rFonts w:ascii="Arial" w:hAnsi="Arial" w:cs="Arial"/>
        </w:rPr>
        <w:tab/>
      </w:r>
      <w:r w:rsidRPr="00642E2D">
        <w:rPr>
          <w:rFonts w:ascii="Arial" w:hAnsi="Arial" w:cs="Arial"/>
        </w:rPr>
        <w:tab/>
      </w:r>
      <w:r w:rsidRPr="00642E2D">
        <w:rPr>
          <w:rFonts w:ascii="Arial" w:hAnsi="Arial" w:cs="Arial"/>
        </w:rPr>
        <w:tab/>
      </w:r>
      <w:r w:rsidRPr="00642E2D">
        <w:rPr>
          <w:rFonts w:ascii="Arial" w:hAnsi="Arial" w:cs="Arial"/>
        </w:rPr>
        <w:tab/>
      </w:r>
      <w:r w:rsidRPr="00642E2D">
        <w:rPr>
          <w:rFonts w:ascii="Arial" w:hAnsi="Arial" w:cs="Arial"/>
        </w:rPr>
        <w:tab/>
      </w:r>
      <w:bookmarkStart w:id="1" w:name="_GoBack"/>
      <w:bookmarkEnd w:id="1"/>
    </w:p>
    <w:sectPr w:rsidR="00064B08" w:rsidRPr="00642E2D" w:rsidSect="00D46100">
      <w:headerReference w:type="default" r:id="rId7"/>
      <w:pgSz w:w="11906" w:h="16838"/>
      <w:pgMar w:top="301" w:right="1133" w:bottom="993" w:left="993" w:header="29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F58" w:rsidRDefault="00857F58" w:rsidP="0093730A">
      <w:pPr>
        <w:spacing w:after="0" w:line="240" w:lineRule="auto"/>
      </w:pPr>
      <w:r>
        <w:separator/>
      </w:r>
    </w:p>
  </w:endnote>
  <w:endnote w:type="continuationSeparator" w:id="0">
    <w:p w:rsidR="00857F58" w:rsidRDefault="00857F58" w:rsidP="00937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F58" w:rsidRDefault="00857F58" w:rsidP="0093730A">
      <w:pPr>
        <w:spacing w:after="0" w:line="240" w:lineRule="auto"/>
      </w:pPr>
      <w:r>
        <w:separator/>
      </w:r>
    </w:p>
  </w:footnote>
  <w:footnote w:type="continuationSeparator" w:id="0">
    <w:p w:rsidR="00857F58" w:rsidRDefault="00857F58" w:rsidP="00937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100" w:rsidRDefault="0093730A" w:rsidP="00AA3C24">
    <w:pPr>
      <w:pStyle w:val="stBilgi"/>
      <w:tabs>
        <w:tab w:val="left" w:pos="4800"/>
      </w:tabs>
    </w:pPr>
    <w:r>
      <w:object w:dxaOrig="240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8pt;height:54.6pt">
          <v:imagedata r:id="rId1" o:title=""/>
        </v:shape>
        <o:OLEObject Type="Embed" ProgID="PBrush" ShapeID="_x0000_i1025" DrawAspect="Content" ObjectID="_1798029827" r:id="rId2"/>
      </w:object>
    </w:r>
    <w:r w:rsidR="00D46100">
      <w:tab/>
    </w:r>
    <w:r w:rsidR="00D46100">
      <w:tab/>
    </w:r>
    <w:r w:rsidR="00D46100">
      <w:tab/>
    </w:r>
  </w:p>
  <w:p w:rsidR="0093730A" w:rsidRDefault="0093730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0274A"/>
    <w:multiLevelType w:val="hybridMultilevel"/>
    <w:tmpl w:val="E2264CA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B08"/>
    <w:rsid w:val="00064B08"/>
    <w:rsid w:val="000D399A"/>
    <w:rsid w:val="00235092"/>
    <w:rsid w:val="00381841"/>
    <w:rsid w:val="0042745D"/>
    <w:rsid w:val="005F07DD"/>
    <w:rsid w:val="00857F58"/>
    <w:rsid w:val="00876C0E"/>
    <w:rsid w:val="0093730A"/>
    <w:rsid w:val="009A71A4"/>
    <w:rsid w:val="00A201F4"/>
    <w:rsid w:val="00AA3C24"/>
    <w:rsid w:val="00B76F6C"/>
    <w:rsid w:val="00B81279"/>
    <w:rsid w:val="00B84383"/>
    <w:rsid w:val="00CD5377"/>
    <w:rsid w:val="00D327E3"/>
    <w:rsid w:val="00D46100"/>
    <w:rsid w:val="00DB3C10"/>
    <w:rsid w:val="00E51C40"/>
    <w:rsid w:val="00FF0A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D8C064-BC48-4C00-829F-1D924412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B08"/>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64B0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64B08"/>
    <w:rPr>
      <w:rFonts w:ascii="Segoe UI" w:hAnsi="Segoe UI" w:cs="Segoe UI"/>
      <w:sz w:val="18"/>
      <w:szCs w:val="18"/>
    </w:rPr>
  </w:style>
  <w:style w:type="paragraph" w:styleId="stBilgi">
    <w:name w:val="header"/>
    <w:basedOn w:val="Normal"/>
    <w:link w:val="stBilgiChar"/>
    <w:uiPriority w:val="99"/>
    <w:unhideWhenUsed/>
    <w:rsid w:val="0093730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3730A"/>
  </w:style>
  <w:style w:type="paragraph" w:styleId="AltBilgi">
    <w:name w:val="footer"/>
    <w:basedOn w:val="Normal"/>
    <w:link w:val="AltBilgiChar"/>
    <w:uiPriority w:val="99"/>
    <w:unhideWhenUsed/>
    <w:rsid w:val="0093730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37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363</Words>
  <Characters>2070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Hicran GÜRLER</dc:creator>
  <cp:keywords/>
  <dc:description/>
  <cp:lastModifiedBy>Tuna URAZ</cp:lastModifiedBy>
  <cp:revision>5</cp:revision>
  <cp:lastPrinted>2025-01-08T05:53:00Z</cp:lastPrinted>
  <dcterms:created xsi:type="dcterms:W3CDTF">2025-01-06T12:24:00Z</dcterms:created>
  <dcterms:modified xsi:type="dcterms:W3CDTF">2025-01-10T12:57:00Z</dcterms:modified>
</cp:coreProperties>
</file>